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F6F6" w14:textId="77777777" w:rsidR="0031135D" w:rsidRPr="0031135D" w:rsidRDefault="0031135D" w:rsidP="0031135D">
      <w:pPr>
        <w:pageBreakBefore/>
        <w:suppressAutoHyphens/>
        <w:overflowPunct w:val="0"/>
        <w:autoSpaceDE w:val="0"/>
        <w:spacing w:after="113" w:line="200" w:lineRule="atLeast"/>
        <w:ind w:left="5672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113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4 do SIWZ</w:t>
      </w:r>
    </w:p>
    <w:p w14:paraId="0CFCFE6E" w14:textId="77777777" w:rsidR="0031135D" w:rsidRPr="0031135D" w:rsidRDefault="0031135D" w:rsidP="0031135D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0B98B3D" w14:textId="77777777" w:rsidR="0031135D" w:rsidRPr="0031135D" w:rsidRDefault="0031135D" w:rsidP="0031135D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1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O PRZYNALEŻNOŚCI DO GRUPY KAPITAŁOWEJ</w:t>
      </w:r>
    </w:p>
    <w:p w14:paraId="491F95BA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FCFFE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Ja/my, ni</w:t>
      </w:r>
      <w:r w:rsidRPr="0031135D">
        <w:rPr>
          <w:rFonts w:ascii="Times New Roman" w:eastAsia="Times New Roman" w:hAnsi="Times New Roman" w:cs="TimesNewRoman"/>
          <w:b/>
          <w:sz w:val="24"/>
          <w:szCs w:val="24"/>
          <w:lang w:eastAsia="ar-SA"/>
        </w:rPr>
        <w:t>ż</w:t>
      </w:r>
      <w:r w:rsidRPr="0031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 podpisany/i</w:t>
      </w:r>
    </w:p>
    <w:p w14:paraId="689B31CA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lang w:eastAsia="ar-SA"/>
        </w:rPr>
      </w:pPr>
      <w:r w:rsidRPr="003113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4D20F84" w14:textId="77777777" w:rsidR="0031135D" w:rsidRPr="0031135D" w:rsidRDefault="0031135D" w:rsidP="0031135D">
      <w:pPr>
        <w:suppressAutoHyphens/>
        <w:spacing w:after="113" w:line="200" w:lineRule="atLeast"/>
        <w:ind w:right="72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1135D">
        <w:rPr>
          <w:rFonts w:ascii="Times New Roman" w:eastAsia="Times New Roman" w:hAnsi="Times New Roman" w:cs="Times New Roman"/>
          <w:i/>
          <w:lang w:eastAsia="ar-SA"/>
        </w:rPr>
        <w:t>(imię, nazwisko osoby składającej oświadczenie)</w:t>
      </w:r>
    </w:p>
    <w:p w14:paraId="29A9FB78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20ED20" w14:textId="77777777" w:rsidR="0031135D" w:rsidRPr="0031135D" w:rsidRDefault="0031135D" w:rsidP="0031135D">
      <w:pPr>
        <w:tabs>
          <w:tab w:val="left" w:pos="3460"/>
        </w:tabs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działaj</w:t>
      </w:r>
      <w:r w:rsidRPr="0031135D">
        <w:rPr>
          <w:rFonts w:ascii="Times New Roman" w:eastAsia="Times New Roman" w:hAnsi="Times New Roman" w:cs="TimesNewRoman"/>
          <w:b/>
          <w:sz w:val="24"/>
          <w:szCs w:val="24"/>
          <w:lang w:eastAsia="ar-SA"/>
        </w:rPr>
        <w:t>ą</w:t>
      </w:r>
      <w:r w:rsidRPr="0031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w imieniu i na rzecz: </w:t>
      </w:r>
      <w:r w:rsidRPr="0031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7F35F036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34D571B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9137AA7" w14:textId="77777777" w:rsidR="0031135D" w:rsidRPr="0031135D" w:rsidRDefault="0031135D" w:rsidP="0031135D">
      <w:pPr>
        <w:suppressAutoHyphens/>
        <w:autoSpaceDE w:val="0"/>
        <w:spacing w:after="113" w:line="200" w:lineRule="atLeast"/>
        <w:jc w:val="center"/>
        <w:rPr>
          <w:rFonts w:ascii="Times New Roman" w:eastAsia="Times New Roman" w:hAnsi="Times New Roman" w:cs="Times New Roman"/>
          <w:spacing w:val="4"/>
          <w:lang w:eastAsia="ar-SA"/>
        </w:rPr>
      </w:pPr>
      <w:r w:rsidRPr="0031135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Pr="0031135D">
        <w:rPr>
          <w:rFonts w:ascii="Times New Roman" w:eastAsia="Times New Roman" w:hAnsi="Times New Roman" w:cs="Times New Roman"/>
          <w:i/>
          <w:lang w:eastAsia="ar-SA"/>
        </w:rPr>
        <w:t>(nazwa/firma Wykonawcy, adres Wykonawcy)</w:t>
      </w:r>
    </w:p>
    <w:p w14:paraId="5B553C52" w14:textId="77777777" w:rsidR="0031135D" w:rsidRPr="0031135D" w:rsidRDefault="0031135D" w:rsidP="0031135D">
      <w:pPr>
        <w:suppressAutoHyphens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6FF805F4" w14:textId="77777777" w:rsidR="0031135D" w:rsidRPr="0031135D" w:rsidRDefault="0031135D" w:rsidP="0031135D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1135D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ubiegając się o udzielenie zamówienia publicznego na:</w:t>
      </w:r>
    </w:p>
    <w:p w14:paraId="19095EA0" w14:textId="77777777" w:rsidR="0031135D" w:rsidRPr="0031135D" w:rsidRDefault="0031135D" w:rsidP="0031135D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3113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„Świadczenie usług prawnych dla Wojewódzkiego Urzędu Ochrony Zabytków</w:t>
      </w:r>
      <w:r w:rsidRPr="003113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w Warszawie oraz delegatur</w:t>
      </w:r>
      <w:r w:rsidRPr="003113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”</w:t>
      </w:r>
      <w:r w:rsidRPr="003113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(</w:t>
      </w:r>
      <w:r w:rsidRPr="003113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WUO-SO.272.10.2020)</w:t>
      </w:r>
    </w:p>
    <w:p w14:paraId="177FD2B4" w14:textId="77777777" w:rsidR="0031135D" w:rsidRPr="0031135D" w:rsidRDefault="0031135D" w:rsidP="0031135D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5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1DC30E2C" w14:textId="77777777" w:rsidR="0031135D" w:rsidRPr="0031135D" w:rsidRDefault="0031135D" w:rsidP="003113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31135D">
        <w:rPr>
          <w:rFonts w:ascii="Georgia" w:eastAsia="Times New Roman" w:hAnsi="Georgia" w:cs="Times New Roman"/>
          <w:b/>
          <w:sz w:val="20"/>
          <w:szCs w:val="20"/>
          <w:lang w:eastAsia="ar-SA"/>
        </w:rPr>
        <w:t>nie należę do żadnej grupy kapitałowej</w:t>
      </w:r>
      <w:r w:rsidRPr="0031135D">
        <w:rPr>
          <w:rFonts w:ascii="Georgia" w:eastAsia="Times New Roman" w:hAnsi="Georgia" w:cs="Times New Roman"/>
          <w:sz w:val="20"/>
          <w:szCs w:val="20"/>
          <w:lang w:eastAsia="ar-SA"/>
        </w:rPr>
        <w:t>, w rozumieniu ustawy z dnia 16 lutego 2007 r. o ochronie konkurencji i konsumentów,</w:t>
      </w:r>
    </w:p>
    <w:p w14:paraId="5F036C19" w14:textId="77777777" w:rsidR="0031135D" w:rsidRPr="0031135D" w:rsidRDefault="0031135D" w:rsidP="003113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1135D">
        <w:rPr>
          <w:rFonts w:ascii="Georgia" w:eastAsia="Times New Roman" w:hAnsi="Georgia" w:cs="Times New Roman"/>
          <w:b/>
          <w:sz w:val="20"/>
          <w:szCs w:val="20"/>
          <w:lang w:eastAsia="ar-SA"/>
        </w:rPr>
        <w:t>nie należę do grupy kapitałowe</w:t>
      </w:r>
      <w:bookmarkStart w:id="0" w:name="_GoBack"/>
      <w:bookmarkEnd w:id="0"/>
      <w:r w:rsidRPr="0031135D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j, o której mowa w art. 24 ust. 1 pkt 23 ustawy Prawo zamówień publicznych, </w:t>
      </w:r>
      <w:r w:rsidRPr="0031135D">
        <w:rPr>
          <w:rFonts w:ascii="Georgia" w:eastAsia="Times New Roman" w:hAnsi="Georgia" w:cs="Times New Roman"/>
          <w:sz w:val="20"/>
          <w:szCs w:val="20"/>
          <w:lang w:eastAsia="ar-SA"/>
        </w:rPr>
        <w:t>tj. w rozumieniu ustawy z dnia 16 lutego 2007 r. o ochronie konkurencji i konsumentów,</w:t>
      </w:r>
    </w:p>
    <w:p w14:paraId="2156EB2D" w14:textId="77777777" w:rsidR="0031135D" w:rsidRPr="0031135D" w:rsidRDefault="0031135D" w:rsidP="0031135D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31135D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należę do tej samej grupy kapitałowej, o której mowa w art. 24 ust. 1 pkt 23 ustawy Prawo zamówień publicznych, </w:t>
      </w:r>
      <w:r w:rsidRPr="0031135D">
        <w:rPr>
          <w:rFonts w:ascii="Georgia" w:eastAsia="Times New Roman" w:hAnsi="Georgia" w:cs="Times New Roman"/>
          <w:sz w:val="20"/>
          <w:szCs w:val="20"/>
          <w:lang w:eastAsia="ar-SA"/>
        </w:rPr>
        <w:t>tj. w rozumieniu ustawy z dnia 16 lutego 2007 r. o ochronie konkurencji i konsumentów, co podmioty wymienione poniżej (należy podać nazwy i adresy siedzib):</w:t>
      </w:r>
    </w:p>
    <w:p w14:paraId="1E88ED00" w14:textId="77777777" w:rsidR="0031135D" w:rsidRPr="0031135D" w:rsidRDefault="0031135D" w:rsidP="0031135D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tbl>
      <w:tblPr>
        <w:tblW w:w="17664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790"/>
        <w:gridCol w:w="4211"/>
        <w:gridCol w:w="4221"/>
        <w:gridCol w:w="4221"/>
        <w:gridCol w:w="4221"/>
      </w:tblGrid>
      <w:tr w:rsidR="0031135D" w:rsidRPr="0031135D" w14:paraId="222802B4" w14:textId="77777777" w:rsidTr="00A7787A">
        <w:trPr>
          <w:gridAfter w:val="2"/>
          <w:wAfter w:w="8442" w:type="dxa"/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8CFB4" w14:textId="77777777" w:rsidR="0031135D" w:rsidRPr="0031135D" w:rsidRDefault="0031135D" w:rsidP="0031135D">
            <w:pPr>
              <w:suppressAutoHyphens/>
              <w:autoSpaceDE w:val="0"/>
              <w:spacing w:after="113"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135D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D06F" w14:textId="77777777" w:rsidR="0031135D" w:rsidRPr="0031135D" w:rsidRDefault="0031135D" w:rsidP="0031135D">
            <w:pPr>
              <w:suppressAutoHyphens/>
              <w:autoSpaceDE w:val="0"/>
              <w:spacing w:after="113"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1135D">
              <w:rPr>
                <w:rFonts w:ascii="Times New Roman" w:eastAsia="Times New Roman" w:hAnsi="Times New Roman" w:cs="Times New Roman"/>
                <w:lang w:eastAsia="ar-SA"/>
              </w:rPr>
              <w:t>Nazwa podmiotu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F3F7" w14:textId="77777777" w:rsidR="0031135D" w:rsidRPr="0031135D" w:rsidRDefault="0031135D" w:rsidP="0031135D">
            <w:pPr>
              <w:suppressAutoHyphens/>
              <w:autoSpaceDE w:val="0"/>
              <w:spacing w:after="113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135D">
              <w:rPr>
                <w:rFonts w:ascii="Times New Roman" w:eastAsia="Times New Roman" w:hAnsi="Times New Roman" w:cs="Times New Roman"/>
                <w:lang w:eastAsia="ar-SA"/>
              </w:rPr>
              <w:t xml:space="preserve">Siedziba podmiotu </w:t>
            </w:r>
          </w:p>
        </w:tc>
      </w:tr>
      <w:tr w:rsidR="0031135D" w:rsidRPr="0031135D" w14:paraId="011784FB" w14:textId="77777777" w:rsidTr="00A7787A">
        <w:trPr>
          <w:gridAfter w:val="2"/>
          <w:wAfter w:w="8442" w:type="dxa"/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812A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16ED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66E1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135D" w:rsidRPr="0031135D" w14:paraId="1ECFA62B" w14:textId="77777777" w:rsidTr="00A7787A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55058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844E5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D0C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</w:tcPr>
          <w:p w14:paraId="7302269D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</w:tcPr>
          <w:p w14:paraId="34904C66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135D" w:rsidRPr="0031135D" w14:paraId="797009A3" w14:textId="77777777" w:rsidTr="00A7787A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938B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6FFC2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7B2A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</w:tcPr>
          <w:p w14:paraId="1987AAE4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</w:tcPr>
          <w:p w14:paraId="04B39BE3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135D" w:rsidRPr="0031135D" w14:paraId="10C93A15" w14:textId="77777777" w:rsidTr="00A7787A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E9891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FD14F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D59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</w:tcPr>
          <w:p w14:paraId="11600D85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</w:tcPr>
          <w:p w14:paraId="2CF36728" w14:textId="77777777" w:rsidR="0031135D" w:rsidRPr="0031135D" w:rsidRDefault="0031135D" w:rsidP="0031135D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2C5F539" w14:textId="77777777" w:rsidR="0031135D" w:rsidRPr="0031135D" w:rsidRDefault="0031135D" w:rsidP="0031135D">
      <w:pPr>
        <w:tabs>
          <w:tab w:val="left" w:pos="900"/>
        </w:tabs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4F5D4B05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13EB50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373681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32AF8F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85B95E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2542BB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7DFC3D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42971D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ABFD31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1D097A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0194DE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B8D2C1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7A023E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1135D">
        <w:rPr>
          <w:rFonts w:ascii="Times New Roman" w:eastAsia="Times New Roman" w:hAnsi="Times New Roman" w:cs="Times New Roman"/>
          <w:lang w:eastAsia="ar-SA"/>
        </w:rPr>
        <w:t>_____________ dnia __________ r.</w:t>
      </w:r>
    </w:p>
    <w:p w14:paraId="23B4CCFB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113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31135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6A288575" w14:textId="77777777" w:rsidR="0031135D" w:rsidRPr="0031135D" w:rsidRDefault="0031135D" w:rsidP="0031135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</w:r>
      <w:r w:rsidRPr="0031135D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2F94D643" w14:textId="77777777" w:rsidR="0031135D" w:rsidRPr="0031135D" w:rsidRDefault="0031135D" w:rsidP="0031135D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135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upoważnionej do reprezentacji Wykonawcy) </w:t>
      </w:r>
    </w:p>
    <w:p w14:paraId="7BEC8C5F" w14:textId="77777777" w:rsidR="0031135D" w:rsidRPr="0031135D" w:rsidRDefault="0031135D" w:rsidP="0031135D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CD21604" w14:textId="77777777" w:rsidR="0031135D" w:rsidRPr="0031135D" w:rsidRDefault="0031135D" w:rsidP="0031135D">
      <w:pPr>
        <w:suppressAutoHyphens/>
        <w:autoSpaceDE w:val="0"/>
        <w:spacing w:after="113" w:line="200" w:lineRule="atLeast"/>
        <w:jc w:val="both"/>
        <w:rPr>
          <w:rFonts w:ascii="Times New Roman" w:eastAsia="TTE19C2358t00" w:hAnsi="Times New Roman" w:cs="Times New Roman"/>
          <w:sz w:val="18"/>
          <w:szCs w:val="18"/>
          <w:lang w:eastAsia="ar-SA"/>
        </w:rPr>
      </w:pPr>
      <w:r w:rsidRPr="003113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należy zaznaczyć 1, 2 lub 3. </w:t>
      </w:r>
    </w:p>
    <w:p w14:paraId="62A37AE2" w14:textId="77777777" w:rsidR="0031135D" w:rsidRPr="0031135D" w:rsidRDefault="0031135D" w:rsidP="0031135D">
      <w:pPr>
        <w:suppressAutoHyphens/>
        <w:autoSpaceDE w:val="0"/>
        <w:spacing w:after="113" w:line="200" w:lineRule="atLeast"/>
        <w:jc w:val="both"/>
        <w:rPr>
          <w:rFonts w:ascii="Times New Roman" w:eastAsia="TTE19C2358t00" w:hAnsi="Times New Roman" w:cs="Times New Roman"/>
          <w:sz w:val="18"/>
          <w:szCs w:val="18"/>
          <w:lang w:eastAsia="ar-SA"/>
        </w:rPr>
      </w:pPr>
      <w:r w:rsidRPr="0031135D">
        <w:rPr>
          <w:rFonts w:ascii="Times New Roman" w:eastAsia="TTE19C2358t00" w:hAnsi="Times New Roman" w:cs="Times New Roman"/>
          <w:sz w:val="18"/>
          <w:szCs w:val="18"/>
          <w:lang w:eastAsia="ar-SA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p w14:paraId="54BD73F5" w14:textId="77777777" w:rsidR="00D22964" w:rsidRDefault="00D22964"/>
    <w:sectPr w:rsidR="00D22964" w:rsidSect="009910F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7DC1" w14:textId="77777777" w:rsidR="00B60A1D" w:rsidRDefault="00311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1673" w14:textId="77777777" w:rsidR="00B60A1D" w:rsidRDefault="00311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0806" w14:textId="77777777" w:rsidR="00B60A1D" w:rsidRDefault="0031135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0B5E" w14:textId="77777777" w:rsidR="00B60A1D" w:rsidRDefault="00311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2404" w14:textId="77777777" w:rsidR="00B60A1D" w:rsidRDefault="0031135D" w:rsidP="007E4049">
    <w:pPr>
      <w:pStyle w:val="Nagwek"/>
      <w:jc w:val="center"/>
      <w:rPr>
        <w:i/>
      </w:rPr>
    </w:pPr>
    <w:r>
      <w:rPr>
        <w:i/>
      </w:rPr>
      <w:t>Wojewódzki Urząd Ochrony Zabytków w Warszawie, ul. Nowy Świat 18/20, 00-373 Warszawa</w:t>
    </w:r>
  </w:p>
  <w:p w14:paraId="11A4A92A" w14:textId="77777777" w:rsidR="00B60A1D" w:rsidRDefault="0031135D" w:rsidP="00B60A1D">
    <w:pPr>
      <w:pStyle w:val="Nagwek"/>
      <w:tabs>
        <w:tab w:val="left" w:pos="3480"/>
      </w:tabs>
      <w:rPr>
        <w:i/>
      </w:rPr>
    </w:pPr>
    <w:r>
      <w:rPr>
        <w:i/>
      </w:rPr>
      <w:tab/>
    </w:r>
    <w:r>
      <w:rPr>
        <w:i/>
      </w:rPr>
      <w:tab/>
      <w:t>WUO-SO.272.10.2020</w:t>
    </w:r>
  </w:p>
  <w:p w14:paraId="74FA5F89" w14:textId="77777777" w:rsidR="00B60A1D" w:rsidRDefault="00311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FF7A" w14:textId="77777777" w:rsidR="00B60A1D" w:rsidRDefault="00311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5D"/>
    <w:rsid w:val="0031135D"/>
    <w:rsid w:val="00D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A7F8"/>
  <w15:chartTrackingRefBased/>
  <w15:docId w15:val="{6ED1ADF7-63DB-4D5F-B2D6-FEC727F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3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11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13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13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Dornowska</dc:creator>
  <cp:keywords/>
  <dc:description/>
  <cp:lastModifiedBy>Beata Dornowska</cp:lastModifiedBy>
  <cp:revision>1</cp:revision>
  <dcterms:created xsi:type="dcterms:W3CDTF">2021-01-04T12:26:00Z</dcterms:created>
  <dcterms:modified xsi:type="dcterms:W3CDTF">2021-01-04T12:28:00Z</dcterms:modified>
</cp:coreProperties>
</file>